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0A" w:rsidRPr="002C61A3" w:rsidRDefault="0010390C">
      <w:pPr>
        <w:pStyle w:val="10"/>
        <w:keepNext/>
        <w:keepLines/>
        <w:shd w:val="clear" w:color="auto" w:fill="auto"/>
        <w:spacing w:after="2" w:line="260" w:lineRule="exact"/>
        <w:ind w:left="320"/>
        <w:rPr>
          <w:b w:val="0"/>
        </w:rPr>
      </w:pPr>
      <w:bookmarkStart w:id="0" w:name="bookmark0"/>
      <w:r w:rsidRPr="002C61A3">
        <w:rPr>
          <w:b w:val="0"/>
        </w:rPr>
        <w:t>РАЙОНЕН СЪД - ДУЛОВО</w:t>
      </w:r>
      <w:bookmarkEnd w:id="0"/>
    </w:p>
    <w:p w:rsidR="003C290A" w:rsidRDefault="0010390C">
      <w:pPr>
        <w:pStyle w:val="20"/>
        <w:shd w:val="clear" w:color="auto" w:fill="auto"/>
        <w:spacing w:before="0" w:after="20" w:line="170" w:lineRule="exact"/>
        <w:ind w:left="320"/>
      </w:pPr>
      <w:proofErr w:type="spellStart"/>
      <w:r>
        <w:rPr>
          <w:rStyle w:val="21"/>
        </w:rPr>
        <w:t>обл</w:t>
      </w:r>
      <w:proofErr w:type="spellEnd"/>
      <w:r>
        <w:rPr>
          <w:rStyle w:val="21"/>
        </w:rPr>
        <w:t xml:space="preserve">.Силистра. </w:t>
      </w:r>
      <w:proofErr w:type="spellStart"/>
      <w:r>
        <w:rPr>
          <w:rStyle w:val="21"/>
        </w:rPr>
        <w:t>гр</w:t>
      </w:r>
      <w:proofErr w:type="spellEnd"/>
      <w:r>
        <w:rPr>
          <w:rStyle w:val="21"/>
        </w:rPr>
        <w:t xml:space="preserve"> . Дулово 7650. </w:t>
      </w:r>
      <w:proofErr w:type="spellStart"/>
      <w:r>
        <w:rPr>
          <w:rStyle w:val="21"/>
        </w:rPr>
        <w:t>ул</w:t>
      </w:r>
      <w:proofErr w:type="spellEnd"/>
      <w:r>
        <w:rPr>
          <w:rStyle w:val="21"/>
        </w:rPr>
        <w:t xml:space="preserve"> " Васил Левски“ 12. тел. 0864/ 2 40 01. Факс 0864/2 50 64.</w:t>
      </w:r>
    </w:p>
    <w:p w:rsidR="003C290A" w:rsidRDefault="0010390C">
      <w:pPr>
        <w:pStyle w:val="20"/>
        <w:shd w:val="clear" w:color="auto" w:fill="auto"/>
        <w:spacing w:before="0" w:after="192" w:line="170" w:lineRule="exact"/>
        <w:ind w:left="320"/>
      </w:pPr>
      <w:proofErr w:type="gramStart"/>
      <w:r>
        <w:rPr>
          <w:rStyle w:val="21"/>
          <w:lang w:val="en-US" w:eastAsia="en-US" w:bidi="en-US"/>
        </w:rPr>
        <w:t>e-mail</w:t>
      </w:r>
      <w:proofErr w:type="gramEnd"/>
      <w:r>
        <w:rPr>
          <w:rStyle w:val="21"/>
          <w:lang w:val="en-US"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rsdulovo@abv.bg</w:t>
        </w:r>
      </w:hyperlink>
      <w:bookmarkStart w:id="1" w:name="_GoBack"/>
      <w:bookmarkEnd w:id="1"/>
    </w:p>
    <w:p w:rsidR="003C290A" w:rsidRDefault="0010390C">
      <w:pPr>
        <w:pStyle w:val="30"/>
        <w:shd w:val="clear" w:color="auto" w:fill="auto"/>
        <w:spacing w:before="0" w:after="122" w:line="210" w:lineRule="exact"/>
        <w:ind w:left="320"/>
      </w:pPr>
      <w:r>
        <w:t>ОТЧЕТ</w:t>
      </w:r>
    </w:p>
    <w:p w:rsidR="003C290A" w:rsidRDefault="0010390C">
      <w:pPr>
        <w:pStyle w:val="30"/>
        <w:shd w:val="clear" w:color="auto" w:fill="auto"/>
        <w:spacing w:before="0" w:after="0" w:line="288" w:lineRule="exact"/>
        <w:ind w:left="320"/>
      </w:pPr>
      <w:r>
        <w:t>на постъпилите заявления за достъп до обществена информация по Закона за достъп до обществена информация към Районен съд - Дулово</w:t>
      </w:r>
    </w:p>
    <w:p w:rsidR="003C290A" w:rsidRDefault="0010390C">
      <w:pPr>
        <w:pStyle w:val="30"/>
        <w:shd w:val="clear" w:color="auto" w:fill="auto"/>
        <w:spacing w:before="0" w:after="128" w:line="288" w:lineRule="exact"/>
        <w:ind w:left="320"/>
      </w:pPr>
      <w:r>
        <w:t>през 202</w:t>
      </w:r>
      <w:r w:rsidR="005140A2">
        <w:rPr>
          <w:lang w:val="en-US"/>
        </w:rPr>
        <w:t>4</w:t>
      </w:r>
      <w:r>
        <w:t xml:space="preserve"> г.</w:t>
      </w:r>
    </w:p>
    <w:p w:rsidR="003C290A" w:rsidRDefault="0010390C">
      <w:pPr>
        <w:pStyle w:val="11"/>
        <w:shd w:val="clear" w:color="auto" w:fill="auto"/>
        <w:spacing w:before="0" w:after="56"/>
        <w:ind w:left="20" w:right="320"/>
      </w:pPr>
      <w:r>
        <w:t>В Районен съд - Дулово са утвърдени вътрешни правила за достъп до обществена информация, с които се урежда приемането, регистрирането, разпределянето, разглеждането на заявления и устни запитвания за достъп до обществена информация, изготвянето на решения за отказ или за предоставяне на обществена информация, съгласно разпоредбите на Закона за достъп до обществена информация (ЗДОИ).</w:t>
      </w:r>
    </w:p>
    <w:p w:rsidR="003C290A" w:rsidRDefault="0010390C">
      <w:pPr>
        <w:pStyle w:val="11"/>
        <w:shd w:val="clear" w:color="auto" w:fill="auto"/>
        <w:spacing w:before="0" w:after="299" w:line="283" w:lineRule="exact"/>
        <w:ind w:left="20" w:right="320"/>
      </w:pPr>
      <w:r>
        <w:t>През 202</w:t>
      </w:r>
      <w:r w:rsidR="005140A2">
        <w:rPr>
          <w:lang w:val="en-US"/>
        </w:rPr>
        <w:t>4</w:t>
      </w:r>
      <w:r>
        <w:t xml:space="preserve"> г. </w:t>
      </w:r>
      <w:r w:rsidR="005140A2">
        <w:t xml:space="preserve">са </w:t>
      </w:r>
      <w:r>
        <w:t>постъпил</w:t>
      </w:r>
      <w:r w:rsidR="005140A2">
        <w:t>и</w:t>
      </w:r>
      <w:r w:rsidR="00017F57">
        <w:t xml:space="preserve">  </w:t>
      </w:r>
      <w:r w:rsidR="005140A2">
        <w:t>4</w:t>
      </w:r>
      <w:r w:rsidR="000B1995">
        <w:t xml:space="preserve"> </w:t>
      </w:r>
      <w:r>
        <w:t>(</w:t>
      </w:r>
      <w:r w:rsidR="005140A2">
        <w:t xml:space="preserve"> четири</w:t>
      </w:r>
      <w:r>
        <w:t xml:space="preserve"> ) заявлени</w:t>
      </w:r>
      <w:r w:rsidR="005140A2">
        <w:t>я</w:t>
      </w:r>
      <w:r>
        <w:t xml:space="preserve"> по електронна поща</w:t>
      </w:r>
      <w:r w:rsidR="005140A2">
        <w:t xml:space="preserve">, ССЕВ и </w:t>
      </w:r>
      <w:r>
        <w:t xml:space="preserve"> </w:t>
      </w:r>
      <w:r w:rsidR="005140A2">
        <w:t>чрез Висш съдебен съвет</w:t>
      </w:r>
      <w:r w:rsidR="00017F57">
        <w:t>.</w:t>
      </w:r>
    </w:p>
    <w:p w:rsidR="003C290A" w:rsidRDefault="0010390C">
      <w:pPr>
        <w:pStyle w:val="11"/>
        <w:shd w:val="clear" w:color="auto" w:fill="auto"/>
        <w:spacing w:before="0" w:after="4" w:line="210" w:lineRule="exact"/>
        <w:ind w:left="20"/>
      </w:pPr>
      <w:r>
        <w:t>Заявлени</w:t>
      </w:r>
      <w:r w:rsidR="005140A2">
        <w:t>ята</w:t>
      </w:r>
      <w:r>
        <w:t xml:space="preserve"> са подаден</w:t>
      </w:r>
      <w:r w:rsidR="005140A2">
        <w:t>и</w:t>
      </w:r>
      <w:r>
        <w:t xml:space="preserve"> от:</w:t>
      </w:r>
    </w:p>
    <w:p w:rsidR="00192BAF" w:rsidRDefault="00192BAF">
      <w:pPr>
        <w:pStyle w:val="11"/>
        <w:shd w:val="clear" w:color="auto" w:fill="auto"/>
        <w:spacing w:before="0" w:after="4" w:line="210" w:lineRule="exact"/>
        <w:ind w:left="20"/>
      </w:pPr>
    </w:p>
    <w:p w:rsidR="003C290A" w:rsidRDefault="0010390C">
      <w:pPr>
        <w:pStyle w:val="11"/>
        <w:shd w:val="clear" w:color="auto" w:fill="auto"/>
        <w:spacing w:before="0" w:after="133" w:line="210" w:lineRule="exact"/>
        <w:ind w:left="20"/>
      </w:pPr>
      <w:r>
        <w:t>- Фондаци</w:t>
      </w:r>
      <w:r w:rsidR="00017F57">
        <w:t>я</w:t>
      </w:r>
      <w:r w:rsidR="005140A2">
        <w:t>, СНЦ и физически лица</w:t>
      </w:r>
    </w:p>
    <w:p w:rsidR="003C290A" w:rsidRDefault="0010390C">
      <w:pPr>
        <w:pStyle w:val="11"/>
        <w:shd w:val="clear" w:color="auto" w:fill="auto"/>
        <w:spacing w:before="0" w:after="56"/>
        <w:ind w:left="20" w:right="320"/>
      </w:pPr>
      <w:r>
        <w:t>Поисканата информация касае дейността на Районен съд - Дулово и по своя вид е „официална информация" и „служебна информация". Няма заявления касаещи информация от типа „служебна тайна" и „държавна тайна" според Закона за защита на класифицираната информация.</w:t>
      </w:r>
    </w:p>
    <w:p w:rsidR="005140A2" w:rsidRDefault="0010390C">
      <w:pPr>
        <w:pStyle w:val="11"/>
        <w:shd w:val="clear" w:color="auto" w:fill="auto"/>
        <w:spacing w:before="0" w:after="119" w:line="283" w:lineRule="exact"/>
        <w:ind w:left="20" w:right="320"/>
      </w:pPr>
      <w:r>
        <w:t>Темите, по която е поискана информацията се отнася до</w:t>
      </w:r>
      <w:r w:rsidR="005140A2">
        <w:t>:</w:t>
      </w:r>
      <w:r>
        <w:t xml:space="preserve"> </w:t>
      </w:r>
    </w:p>
    <w:p w:rsidR="003C290A" w:rsidRDefault="0010390C" w:rsidP="005140A2">
      <w:pPr>
        <w:pStyle w:val="11"/>
        <w:numPr>
          <w:ilvl w:val="0"/>
          <w:numId w:val="1"/>
        </w:numPr>
        <w:shd w:val="clear" w:color="auto" w:fill="auto"/>
        <w:spacing w:before="0" w:after="119" w:line="283" w:lineRule="exact"/>
        <w:ind w:right="320"/>
      </w:pPr>
      <w:r>
        <w:t>брой получени заявления през 202</w:t>
      </w:r>
      <w:r w:rsidR="005140A2">
        <w:t>3</w:t>
      </w:r>
      <w:r>
        <w:t xml:space="preserve"> г, теми , институции и дали </w:t>
      </w:r>
      <w:r>
        <w:rPr>
          <w:lang w:val="en-US" w:eastAsia="en-US" w:bidi="en-US"/>
        </w:rPr>
        <w:t>PC</w:t>
      </w:r>
      <w:r>
        <w:t>-Дулово е отговорил на заявленията</w:t>
      </w:r>
      <w:r w:rsidR="005140A2">
        <w:t>;</w:t>
      </w:r>
    </w:p>
    <w:p w:rsidR="005140A2" w:rsidRDefault="005140A2" w:rsidP="005140A2">
      <w:pPr>
        <w:pStyle w:val="11"/>
        <w:numPr>
          <w:ilvl w:val="0"/>
          <w:numId w:val="1"/>
        </w:numPr>
        <w:shd w:val="clear" w:color="auto" w:fill="auto"/>
        <w:spacing w:before="0" w:after="119" w:line="283" w:lineRule="exact"/>
        <w:ind w:right="320"/>
      </w:pPr>
      <w:r>
        <w:t>за внесени в съда обвинителни актове през 2023 г. за извършени престъпления по чл.162 НК, дали са образувани дела по тях, колко са на брой, по колко има произнесени осъдителни присъди;</w:t>
      </w:r>
    </w:p>
    <w:p w:rsidR="00C51BED" w:rsidRDefault="00250BBC" w:rsidP="005140A2">
      <w:pPr>
        <w:pStyle w:val="11"/>
        <w:numPr>
          <w:ilvl w:val="0"/>
          <w:numId w:val="1"/>
        </w:numPr>
        <w:shd w:val="clear" w:color="auto" w:fill="auto"/>
        <w:spacing w:before="0" w:after="119" w:line="283" w:lineRule="exact"/>
        <w:ind w:right="320"/>
      </w:pPr>
      <w:r>
        <w:t>информация относно публичен достъп до актовете на съда по реда на чл.64 от ЗСВ;</w:t>
      </w:r>
    </w:p>
    <w:p w:rsidR="00250BBC" w:rsidRDefault="00F56C66" w:rsidP="005140A2">
      <w:pPr>
        <w:pStyle w:val="11"/>
        <w:numPr>
          <w:ilvl w:val="0"/>
          <w:numId w:val="1"/>
        </w:numPr>
        <w:shd w:val="clear" w:color="auto" w:fill="auto"/>
        <w:spacing w:before="0" w:after="119" w:line="283" w:lineRule="exact"/>
        <w:ind w:right="320"/>
      </w:pPr>
      <w:r>
        <w:t>кои НПО за периода 2013-2023 г. са провеждали обучителни семинари на съдии по въпроси свързани с домашно насилие и със СК, какви суми са отпуснат</w:t>
      </w:r>
      <w:r w:rsidR="009D0DA7">
        <w:t>и</w:t>
      </w:r>
      <w:r>
        <w:t>, колко съдии са участвали, от тях колко мъже и жени са обучени;</w:t>
      </w:r>
    </w:p>
    <w:p w:rsidR="003C290A" w:rsidRDefault="0010390C">
      <w:pPr>
        <w:pStyle w:val="11"/>
        <w:shd w:val="clear" w:color="auto" w:fill="auto"/>
        <w:spacing w:before="0" w:after="0" w:line="210" w:lineRule="exact"/>
        <w:ind w:left="20"/>
      </w:pPr>
      <w:r>
        <w:t>Решени</w:t>
      </w:r>
      <w:r w:rsidR="006C48B4">
        <w:t>ята</w:t>
      </w:r>
      <w:r>
        <w:t xml:space="preserve"> по </w:t>
      </w:r>
      <w:r w:rsidR="00017F57">
        <w:t>подаден</w:t>
      </w:r>
      <w:r w:rsidR="006C48B4">
        <w:t>ите</w:t>
      </w:r>
      <w:r w:rsidR="00017F57">
        <w:t xml:space="preserve"> </w:t>
      </w:r>
      <w:r>
        <w:t>заявлени</w:t>
      </w:r>
      <w:r w:rsidR="006C48B4">
        <w:t>я</w:t>
      </w:r>
      <w:r>
        <w:t xml:space="preserve"> </w:t>
      </w:r>
      <w:r w:rsidR="006C48B4">
        <w:t>са</w:t>
      </w:r>
      <w:r>
        <w:t xml:space="preserve"> издаден</w:t>
      </w:r>
      <w:r w:rsidR="006C48B4">
        <w:t>и</w:t>
      </w:r>
      <w:r>
        <w:t xml:space="preserve"> в </w:t>
      </w:r>
      <w:proofErr w:type="spellStart"/>
      <w:r>
        <w:t>законоустановения</w:t>
      </w:r>
      <w:proofErr w:type="spellEnd"/>
      <w:r>
        <w:t xml:space="preserve"> срок от 14 дни.</w:t>
      </w:r>
    </w:p>
    <w:p w:rsidR="003C290A" w:rsidRDefault="0010390C">
      <w:pPr>
        <w:pStyle w:val="11"/>
        <w:shd w:val="clear" w:color="auto" w:fill="auto"/>
        <w:spacing w:before="0" w:after="52"/>
        <w:ind w:left="20" w:right="320"/>
      </w:pPr>
      <w:r>
        <w:t xml:space="preserve">Относно </w:t>
      </w:r>
      <w:r>
        <w:rPr>
          <w:rStyle w:val="a5"/>
        </w:rPr>
        <w:t xml:space="preserve">обема </w:t>
      </w:r>
      <w:r>
        <w:t>на предоставяне на информацията, имаме предоставен пълен достъп до поисканата обществена информация.</w:t>
      </w:r>
    </w:p>
    <w:p w:rsidR="003C290A" w:rsidRDefault="0010390C">
      <w:pPr>
        <w:pStyle w:val="11"/>
        <w:shd w:val="clear" w:color="auto" w:fill="auto"/>
        <w:spacing w:before="0" w:after="122" w:line="288" w:lineRule="exact"/>
        <w:ind w:left="20" w:right="320"/>
      </w:pPr>
      <w:r>
        <w:t>Поисканата информация е предоставена във формата, поискана от заявителя (по електронен път</w:t>
      </w:r>
      <w:r w:rsidR="009D5732">
        <w:t>, чрез ССЕВ и на хартия</w:t>
      </w:r>
      <w:r>
        <w:t>).</w:t>
      </w:r>
    </w:p>
    <w:p w:rsidR="003C290A" w:rsidRDefault="0010390C">
      <w:pPr>
        <w:pStyle w:val="11"/>
        <w:shd w:val="clear" w:color="auto" w:fill="auto"/>
        <w:spacing w:before="0" w:after="129" w:line="210" w:lineRule="exact"/>
        <w:ind w:left="20"/>
      </w:pPr>
      <w:r>
        <w:t>Няма заявления оставени без разглеждане и/или непроизнасяне по тях.</w:t>
      </w:r>
    </w:p>
    <w:p w:rsidR="003C290A" w:rsidRDefault="0010390C">
      <w:pPr>
        <w:pStyle w:val="11"/>
        <w:shd w:val="clear" w:color="auto" w:fill="auto"/>
        <w:spacing w:before="0" w:after="295"/>
        <w:ind w:left="20" w:right="320"/>
      </w:pPr>
      <w:r>
        <w:t>Всички оригинали на преписките по ЗДОИ се съхраняват и архивират в Районен съд - Дулово от административния секретар.</w:t>
      </w:r>
    </w:p>
    <w:p w:rsidR="003C290A" w:rsidRDefault="0010390C">
      <w:pPr>
        <w:pStyle w:val="11"/>
        <w:shd w:val="clear" w:color="auto" w:fill="auto"/>
        <w:spacing w:before="0" w:after="198" w:line="210" w:lineRule="exact"/>
        <w:ind w:left="20"/>
      </w:pPr>
      <w:r>
        <w:t>Този отчет е изготвен в изпълнение на чл.15, ал.2 от ЗДОИ.</w:t>
      </w:r>
    </w:p>
    <w:p w:rsidR="00017F57" w:rsidRDefault="00017F57">
      <w:pPr>
        <w:pStyle w:val="11"/>
        <w:shd w:val="clear" w:color="auto" w:fill="auto"/>
        <w:spacing w:before="0" w:after="198" w:line="210" w:lineRule="exact"/>
        <w:ind w:left="20"/>
      </w:pPr>
    </w:p>
    <w:p w:rsidR="00017F57" w:rsidRPr="002C61A3" w:rsidRDefault="00017F57" w:rsidP="00017F57">
      <w:pPr>
        <w:pStyle w:val="11"/>
        <w:shd w:val="clear" w:color="auto" w:fill="auto"/>
        <w:spacing w:before="0" w:after="0" w:line="240" w:lineRule="auto"/>
        <w:ind w:left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1A3">
        <w:t>АДМ. РЪКОВОДИТЕЛ-</w:t>
      </w:r>
    </w:p>
    <w:p w:rsidR="00017F57" w:rsidRPr="002C61A3" w:rsidRDefault="00017F57" w:rsidP="00017F57">
      <w:pPr>
        <w:pStyle w:val="11"/>
        <w:shd w:val="clear" w:color="auto" w:fill="auto"/>
        <w:spacing w:before="0" w:after="0" w:line="240" w:lineRule="auto"/>
        <w:ind w:left="20"/>
      </w:pP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  <w:t>ПРЕДСЕДАТЕЛ:</w:t>
      </w:r>
      <w:r w:rsidR="00225695" w:rsidRPr="002C61A3">
        <w:t xml:space="preserve"> </w:t>
      </w:r>
      <w:r w:rsidR="002C61A3" w:rsidRPr="002C61A3">
        <w:t>/П/</w:t>
      </w:r>
    </w:p>
    <w:p w:rsidR="00017F57" w:rsidRPr="002C61A3" w:rsidRDefault="00017F57">
      <w:pPr>
        <w:pStyle w:val="11"/>
        <w:shd w:val="clear" w:color="auto" w:fill="auto"/>
        <w:spacing w:before="0" w:after="198" w:line="210" w:lineRule="exact"/>
        <w:ind w:left="20"/>
      </w:pP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</w:r>
      <w:r w:rsidRPr="002C61A3">
        <w:tab/>
        <w:t xml:space="preserve">   / Е. НИКОЛАЕВ /</w:t>
      </w:r>
    </w:p>
    <w:p w:rsidR="003C290A" w:rsidRDefault="003C290A">
      <w:pPr>
        <w:framePr w:h="1742" w:wrap="notBeside" w:vAnchor="text" w:hAnchor="text" w:xAlign="right" w:y="1"/>
        <w:jc w:val="right"/>
        <w:rPr>
          <w:sz w:val="2"/>
          <w:szCs w:val="2"/>
        </w:rPr>
      </w:pPr>
    </w:p>
    <w:p w:rsidR="003C290A" w:rsidRDefault="003C290A">
      <w:pPr>
        <w:rPr>
          <w:sz w:val="2"/>
          <w:szCs w:val="2"/>
        </w:rPr>
      </w:pPr>
    </w:p>
    <w:p w:rsidR="003C290A" w:rsidRDefault="003C290A">
      <w:pPr>
        <w:rPr>
          <w:sz w:val="2"/>
          <w:szCs w:val="2"/>
        </w:rPr>
      </w:pPr>
    </w:p>
    <w:sectPr w:rsidR="003C290A" w:rsidSect="009D5732">
      <w:type w:val="continuous"/>
      <w:pgSz w:w="11909" w:h="16838"/>
      <w:pgMar w:top="1657" w:right="1245" w:bottom="851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24" w:rsidRDefault="00140024">
      <w:r>
        <w:separator/>
      </w:r>
    </w:p>
  </w:endnote>
  <w:endnote w:type="continuationSeparator" w:id="0">
    <w:p w:rsidR="00140024" w:rsidRDefault="0014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24" w:rsidRDefault="00140024"/>
  </w:footnote>
  <w:footnote w:type="continuationSeparator" w:id="0">
    <w:p w:rsidR="00140024" w:rsidRDefault="001400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2BE8"/>
    <w:multiLevelType w:val="hybridMultilevel"/>
    <w:tmpl w:val="0D4A3D68"/>
    <w:lvl w:ilvl="0" w:tplc="36E2D5D0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290A"/>
    <w:rsid w:val="00017F57"/>
    <w:rsid w:val="0006058C"/>
    <w:rsid w:val="000B1995"/>
    <w:rsid w:val="0010390C"/>
    <w:rsid w:val="00140024"/>
    <w:rsid w:val="00192BAF"/>
    <w:rsid w:val="00225695"/>
    <w:rsid w:val="00250BBC"/>
    <w:rsid w:val="002C61A3"/>
    <w:rsid w:val="003932E6"/>
    <w:rsid w:val="003C290A"/>
    <w:rsid w:val="005140A2"/>
    <w:rsid w:val="006C48B4"/>
    <w:rsid w:val="00702748"/>
    <w:rsid w:val="009D0DA7"/>
    <w:rsid w:val="009D5732"/>
    <w:rsid w:val="00C51BED"/>
    <w:rsid w:val="00F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bg-BG" w:eastAsia="bg-BG" w:bidi="bg-BG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ен текст + Удебелен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before="120" w:after="60" w:line="278" w:lineRule="exact"/>
      <w:ind w:firstLine="6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DA7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D0D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bg-BG" w:eastAsia="bg-BG" w:bidi="bg-BG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ен текст + Удебелен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before="120" w:after="60" w:line="278" w:lineRule="exact"/>
      <w:ind w:firstLine="6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DA7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D0D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dulovo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РАЙОНЕН СЪД - ДУЛОВО</vt:lpstr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2025-01-08T07:57:00Z</cp:lastPrinted>
  <dcterms:created xsi:type="dcterms:W3CDTF">2025-01-08T07:40:00Z</dcterms:created>
  <dcterms:modified xsi:type="dcterms:W3CDTF">2025-01-09T08:00:00Z</dcterms:modified>
</cp:coreProperties>
</file>